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0539" w14:textId="654D397D" w:rsidR="00CD03AB" w:rsidRDefault="002E7E3D" w:rsidP="002E7E3D">
      <w:pPr>
        <w:rPr>
          <w:b/>
          <w:bCs/>
        </w:rPr>
      </w:pPr>
      <w:r w:rsidRPr="002E7E3D">
        <w:rPr>
          <w:b/>
          <w:bCs/>
        </w:rPr>
        <w:t>Slow Down. Pay Attention.</w:t>
      </w:r>
      <w:r>
        <w:rPr>
          <w:b/>
          <w:bCs/>
        </w:rPr>
        <w:t xml:space="preserve"> </w:t>
      </w:r>
      <w:r w:rsidRPr="002E7E3D">
        <w:rPr>
          <w:b/>
          <w:bCs/>
        </w:rPr>
        <w:t xml:space="preserve">Do It For ME – Because </w:t>
      </w:r>
      <w:r w:rsidRPr="002E7E3D">
        <w:rPr>
          <w:b/>
          <w:bCs/>
          <w:u w:val="single"/>
        </w:rPr>
        <w:t>I</w:t>
      </w:r>
      <w:r w:rsidRPr="002E7E3D">
        <w:rPr>
          <w:b/>
          <w:bCs/>
        </w:rPr>
        <w:t xml:space="preserve"> Need You.</w:t>
      </w:r>
    </w:p>
    <w:p w14:paraId="2014F8A4" w14:textId="77777777" w:rsidR="002E7E3D" w:rsidRDefault="002E7E3D"/>
    <w:p w14:paraId="181EBD25" w14:textId="2CEA51CE" w:rsidR="002E7E3D" w:rsidRDefault="002E7E3D">
      <w:r>
        <w:t>What’s your response when someone you love says they need you? For most of us, it means ensuring those needs are met and that our children, significant other and friends know you care.</w:t>
      </w:r>
    </w:p>
    <w:p w14:paraId="4AE97175" w14:textId="77777777" w:rsidR="002E7E3D" w:rsidRDefault="002E7E3D"/>
    <w:p w14:paraId="722A8695" w14:textId="6E18AE21" w:rsidR="00CD03AB" w:rsidRDefault="002E7E3D">
      <w:r>
        <w:t>Does that extend to your driving habits? Take a moment to think about what life would look like for those who matter most if you died or were seriously injured in a crash because you were distracted.</w:t>
      </w:r>
    </w:p>
    <w:p w14:paraId="196693F1" w14:textId="77777777" w:rsidR="00D56B73" w:rsidRDefault="00D56B73"/>
    <w:p w14:paraId="74B5237E" w14:textId="77777777" w:rsidR="002E7E3D" w:rsidRDefault="00D56B73">
      <w:r>
        <w:t xml:space="preserve">“Despite continued efforts to build awareness, excessive speed and behind-the-wheel distractions ranging from cell phone use to personal grooming </w:t>
      </w:r>
      <w:r w:rsidR="002E7E3D">
        <w:t xml:space="preserve">to even cooking </w:t>
      </w:r>
      <w:r w:rsidR="00DC71C1">
        <w:t>remain</w:t>
      </w:r>
      <w:r>
        <w:t xml:space="preserve"> rampant,” says </w:t>
      </w:r>
      <w:r w:rsidRPr="009719D8">
        <w:rPr>
          <w:highlight w:val="yellow"/>
        </w:rPr>
        <w:t>(NAME AND TITLE OF ORGANIZATION LEADER OR SAFETY LEAD)</w:t>
      </w:r>
      <w:r>
        <w:t>. “</w:t>
      </w:r>
      <w:r w:rsidR="002E7E3D">
        <w:t>Each of us must consider the impact from the perspective of those we love.”</w:t>
      </w:r>
    </w:p>
    <w:p w14:paraId="3A4EAF45" w14:textId="77777777" w:rsidR="009719D8" w:rsidRDefault="009719D8"/>
    <w:p w14:paraId="69580CB2" w14:textId="59EDEF46" w:rsidR="009719D8" w:rsidRDefault="002E7E3D">
      <w:r>
        <w:t>Don’t be these drivers.</w:t>
      </w:r>
      <w:r w:rsidR="009719D8">
        <w:t xml:space="preserve"> </w:t>
      </w:r>
      <w:r w:rsidR="009719D8" w:rsidRPr="009719D8">
        <w:rPr>
          <w:highlight w:val="yellow"/>
        </w:rPr>
        <w:t xml:space="preserve">(Link to </w:t>
      </w:r>
      <w:r>
        <w:rPr>
          <w:highlight w:val="yellow"/>
        </w:rPr>
        <w:t xml:space="preserve">new </w:t>
      </w:r>
      <w:r w:rsidR="009719D8" w:rsidRPr="009719D8">
        <w:rPr>
          <w:highlight w:val="yellow"/>
        </w:rPr>
        <w:t>video)</w:t>
      </w:r>
    </w:p>
    <w:p w14:paraId="77AD9DC2" w14:textId="77777777" w:rsidR="009719D8" w:rsidRDefault="009719D8"/>
    <w:p w14:paraId="6BEC2177" w14:textId="46AED43A" w:rsidR="009719D8" w:rsidRDefault="009719D8">
      <w:r>
        <w:t xml:space="preserve">“Each time you’re tempted to press the gas pedal to the floor, update your social media from the road or </w:t>
      </w:r>
      <w:r w:rsidR="0001469B">
        <w:t xml:space="preserve">undertake </w:t>
      </w:r>
      <w:r>
        <w:t>any other risky behavior, consider how the lives of your spouse, your child, your best friend or even a beloved pet would shatter if you died or were seriously injured in a crash</w:t>
      </w:r>
      <w:r w:rsidR="000A6061">
        <w:t>.</w:t>
      </w:r>
      <w:r w:rsidR="000B02DE">
        <w:t xml:space="preserve"> When you drive, hear</w:t>
      </w:r>
      <w:r w:rsidR="000A6061">
        <w:t xml:space="preserve"> their voices</w:t>
      </w:r>
      <w:r w:rsidR="000B02DE">
        <w:t>: “Slow down. Pay attention. Do it for me, because I need you,’</w:t>
      </w:r>
      <w:r>
        <w:t xml:space="preserve">” said </w:t>
      </w:r>
      <w:r w:rsidRPr="009719D8">
        <w:rPr>
          <w:highlight w:val="yellow"/>
        </w:rPr>
        <w:t>LAST NAME</w:t>
      </w:r>
      <w:r>
        <w:t>.</w:t>
      </w:r>
    </w:p>
    <w:p w14:paraId="6D39CA90" w14:textId="1EF9D276" w:rsidR="009719D8" w:rsidRDefault="009719D8"/>
    <w:p w14:paraId="25CF8897" w14:textId="0CF4E4AF" w:rsidR="00D56B73" w:rsidRDefault="00D56B73" w:rsidP="00D56B73">
      <w:pPr>
        <w:rPr>
          <w:rFonts w:cstheme="minorHAnsi"/>
          <w:color w:val="000000" w:themeColor="text1"/>
          <w:shd w:val="clear" w:color="auto" w:fill="FFFFFF"/>
        </w:rPr>
      </w:pPr>
      <w:r w:rsidRPr="002B1C94">
        <w:rPr>
          <w:rFonts w:cstheme="minorHAnsi"/>
          <w:color w:val="000000" w:themeColor="text1"/>
          <w:shd w:val="clear" w:color="auto" w:fill="FFFFFF"/>
        </w:rPr>
        <w:t xml:space="preserve">For more than two decades, speeding has been </w:t>
      </w:r>
      <w:r w:rsidR="0001469B">
        <w:rPr>
          <w:rFonts w:cstheme="minorHAnsi"/>
          <w:color w:val="000000" w:themeColor="text1"/>
          <w:shd w:val="clear" w:color="auto" w:fill="FFFFFF"/>
        </w:rPr>
        <w:t>a factor</w:t>
      </w:r>
      <w:r w:rsidRPr="002B1C94">
        <w:rPr>
          <w:rFonts w:cstheme="minorHAnsi"/>
          <w:color w:val="000000" w:themeColor="text1"/>
          <w:shd w:val="clear" w:color="auto" w:fill="FFFFFF"/>
        </w:rPr>
        <w:t xml:space="preserve"> in </w:t>
      </w:r>
      <w:r w:rsidR="0001469B">
        <w:rPr>
          <w:rFonts w:cstheme="minorHAnsi"/>
          <w:color w:val="000000" w:themeColor="text1"/>
          <w:shd w:val="clear" w:color="auto" w:fill="FFFFFF"/>
        </w:rPr>
        <w:t>about</w:t>
      </w:r>
      <w:r w:rsidRPr="002B1C94">
        <w:rPr>
          <w:rFonts w:cstheme="minorHAnsi"/>
          <w:color w:val="000000" w:themeColor="text1"/>
          <w:shd w:val="clear" w:color="auto" w:fill="FFFFFF"/>
        </w:rPr>
        <w:t xml:space="preserve"> one-third of all motor vehicle fatalities. In 202</w:t>
      </w:r>
      <w:r w:rsidR="002E7E3D">
        <w:rPr>
          <w:rFonts w:cstheme="minorHAnsi"/>
          <w:color w:val="000000" w:themeColor="text1"/>
          <w:shd w:val="clear" w:color="auto" w:fill="FFFFFF"/>
        </w:rPr>
        <w:t>3</w:t>
      </w:r>
      <w:r w:rsidRPr="002B1C94">
        <w:rPr>
          <w:rFonts w:cstheme="minorHAnsi"/>
          <w:color w:val="000000" w:themeColor="text1"/>
          <w:shd w:val="clear" w:color="auto" w:fill="FFFFFF"/>
        </w:rPr>
        <w:t xml:space="preserve">, </w:t>
      </w:r>
      <w:r w:rsidR="002E7E3D">
        <w:rPr>
          <w:rFonts w:cstheme="minorHAnsi"/>
          <w:color w:val="000000" w:themeColor="text1"/>
          <w:shd w:val="clear" w:color="auto" w:fill="FFFFFF"/>
        </w:rPr>
        <w:t xml:space="preserve">distracted driving and excessive speed contributed to about a third of </w:t>
      </w:r>
      <w:r w:rsidR="000B02DE">
        <w:rPr>
          <w:rFonts w:cstheme="minorHAnsi"/>
          <w:color w:val="000000" w:themeColor="text1"/>
          <w:shd w:val="clear" w:color="auto" w:fill="FFFFFF"/>
        </w:rPr>
        <w:t xml:space="preserve">the state’s </w:t>
      </w:r>
      <w:r w:rsidR="002E7E3D">
        <w:rPr>
          <w:rFonts w:cstheme="minorHAnsi"/>
          <w:color w:val="000000" w:themeColor="text1"/>
          <w:shd w:val="clear" w:color="auto" w:fill="FFFFFF"/>
        </w:rPr>
        <w:t xml:space="preserve">crash deaths and serious injuries. </w:t>
      </w:r>
      <w:r w:rsidR="000B02DE">
        <w:rPr>
          <w:rFonts w:cstheme="minorHAnsi"/>
          <w:color w:val="000000" w:themeColor="text1"/>
          <w:shd w:val="clear" w:color="auto" w:fill="FFFFFF"/>
        </w:rPr>
        <w:t xml:space="preserve">Most recent </w:t>
      </w:r>
      <w:r w:rsidRPr="002B1C94">
        <w:rPr>
          <w:rFonts w:cstheme="minorHAnsi"/>
          <w:color w:val="000000" w:themeColor="text1"/>
          <w:shd w:val="clear" w:color="auto" w:fill="FFFFFF"/>
        </w:rPr>
        <w:t xml:space="preserve">comprehensive national data </w:t>
      </w:r>
      <w:r w:rsidR="000B02DE">
        <w:rPr>
          <w:rFonts w:cstheme="minorHAnsi"/>
          <w:color w:val="000000" w:themeColor="text1"/>
          <w:shd w:val="clear" w:color="auto" w:fill="FFFFFF"/>
        </w:rPr>
        <w:t xml:space="preserve">also shows </w:t>
      </w:r>
      <w:r w:rsidRPr="002B1C94">
        <w:rPr>
          <w:rFonts w:cstheme="minorHAnsi"/>
          <w:color w:val="000000" w:themeColor="text1"/>
          <w:shd w:val="clear" w:color="auto" w:fill="FFFFFF"/>
        </w:rPr>
        <w:t xml:space="preserve"> speeding was a contributing factor in 29% of all U.S. traffic fatalities. </w:t>
      </w:r>
      <w:r>
        <w:rPr>
          <w:rFonts w:cstheme="minorHAnsi"/>
          <w:color w:val="000000" w:themeColor="text1"/>
          <w:shd w:val="clear" w:color="auto" w:fill="FFFFFF"/>
        </w:rPr>
        <w:t>In 202</w:t>
      </w:r>
      <w:r w:rsidR="000B02DE">
        <w:rPr>
          <w:rFonts w:cstheme="minorHAnsi"/>
          <w:color w:val="000000" w:themeColor="text1"/>
          <w:shd w:val="clear" w:color="auto" w:fill="FFFFFF"/>
        </w:rPr>
        <w:t>2</w:t>
      </w:r>
      <w:r>
        <w:rPr>
          <w:rFonts w:cstheme="minorHAnsi"/>
          <w:color w:val="000000" w:themeColor="text1"/>
          <w:shd w:val="clear" w:color="auto" w:fill="FFFFFF"/>
        </w:rPr>
        <w:t xml:space="preserve">, </w:t>
      </w:r>
      <w:r w:rsidR="000B02DE" w:rsidRPr="000B02DE">
        <w:rPr>
          <w:rFonts w:cstheme="minorHAnsi"/>
          <w:color w:val="000000" w:themeColor="text1"/>
          <w:shd w:val="clear" w:color="auto" w:fill="FFFFFF"/>
        </w:rPr>
        <w:t>3,308 people died in motor vehicle crashes involving distracted</w:t>
      </w:r>
      <w:r w:rsidR="000B02DE">
        <w:rPr>
          <w:rFonts w:cstheme="minorHAnsi"/>
          <w:color w:val="000000" w:themeColor="text1"/>
          <w:shd w:val="clear" w:color="auto" w:fill="FFFFFF"/>
        </w:rPr>
        <w:t>.</w:t>
      </w:r>
      <w:r w:rsidRPr="00D56B73">
        <w:rPr>
          <w:rFonts w:cstheme="minorHAnsi"/>
          <w:color w:val="000000" w:themeColor="text1"/>
          <w:shd w:val="clear" w:color="auto" w:fill="FFFFFF"/>
        </w:rPr>
        <w:t xml:space="preserve"> </w:t>
      </w:r>
    </w:p>
    <w:p w14:paraId="6DFC31BF" w14:textId="77777777" w:rsidR="009719D8" w:rsidRDefault="009719D8" w:rsidP="00D56B73">
      <w:pPr>
        <w:rPr>
          <w:rFonts w:cstheme="minorHAnsi"/>
          <w:color w:val="000000" w:themeColor="text1"/>
          <w:shd w:val="clear" w:color="auto" w:fill="FFFFFF"/>
        </w:rPr>
      </w:pPr>
    </w:p>
    <w:p w14:paraId="3DDB5355" w14:textId="6A43A0C4" w:rsidR="009719D8" w:rsidRDefault="009719D8" w:rsidP="00D56B73">
      <w:pPr>
        <w:rPr>
          <w:rFonts w:cstheme="minorHAnsi"/>
          <w:color w:val="000000" w:themeColor="text1"/>
          <w:shd w:val="clear" w:color="auto" w:fill="FFFFFF"/>
        </w:rPr>
      </w:pPr>
      <w:r>
        <w:rPr>
          <w:rFonts w:cstheme="minorHAnsi"/>
          <w:color w:val="000000" w:themeColor="text1"/>
          <w:shd w:val="clear" w:color="auto" w:fill="FFFFFF"/>
        </w:rPr>
        <w:t xml:space="preserve">Learn more about the impact and consequences of excessive speed and distracted driving </w:t>
      </w:r>
      <w:r w:rsidRPr="009719D8">
        <w:rPr>
          <w:rFonts w:cstheme="minorHAnsi"/>
          <w:color w:val="000000" w:themeColor="text1"/>
          <w:highlight w:val="yellow"/>
          <w:shd w:val="clear" w:color="auto" w:fill="FFFFFF"/>
        </w:rPr>
        <w:t>here</w:t>
      </w:r>
      <w:r>
        <w:rPr>
          <w:rFonts w:cstheme="minorHAnsi"/>
          <w:color w:val="000000" w:themeColor="text1"/>
          <w:shd w:val="clear" w:color="auto" w:fill="FFFFFF"/>
        </w:rPr>
        <w:t xml:space="preserve">. </w:t>
      </w:r>
      <w:r w:rsidRPr="009719D8">
        <w:rPr>
          <w:rFonts w:cstheme="minorHAnsi"/>
          <w:color w:val="000000" w:themeColor="text1"/>
          <w:highlight w:val="yellow"/>
          <w:shd w:val="clear" w:color="auto" w:fill="FFFFFF"/>
        </w:rPr>
        <w:t>(Link to campaign page)</w:t>
      </w:r>
    </w:p>
    <w:p w14:paraId="11EBD636" w14:textId="77777777" w:rsidR="009719D8" w:rsidRDefault="009719D8" w:rsidP="00D56B73">
      <w:pPr>
        <w:rPr>
          <w:rFonts w:cstheme="minorHAnsi"/>
          <w:color w:val="000000" w:themeColor="text1"/>
          <w:shd w:val="clear" w:color="auto" w:fill="FFFFFF"/>
        </w:rPr>
      </w:pPr>
    </w:p>
    <w:p w14:paraId="55DA04FD" w14:textId="3F16E05D" w:rsidR="0099470A" w:rsidRDefault="0099470A"/>
    <w:p w14:paraId="7578B94E" w14:textId="77777777" w:rsidR="00CD03AB" w:rsidRDefault="00CD03AB"/>
    <w:p w14:paraId="387E9FA1" w14:textId="1FDCD233" w:rsidR="00CD03AB" w:rsidRPr="00CD03AB" w:rsidRDefault="00CD03AB">
      <w:r>
        <w:t xml:space="preserve"> </w:t>
      </w:r>
    </w:p>
    <w:sectPr w:rsidR="00CD03AB" w:rsidRPr="00CD03AB" w:rsidSect="00C87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AB"/>
    <w:rsid w:val="0001469B"/>
    <w:rsid w:val="000A6061"/>
    <w:rsid w:val="000B02DE"/>
    <w:rsid w:val="000C5D69"/>
    <w:rsid w:val="001026D2"/>
    <w:rsid w:val="0017695F"/>
    <w:rsid w:val="00177BCD"/>
    <w:rsid w:val="002C1D7D"/>
    <w:rsid w:val="002D730F"/>
    <w:rsid w:val="002E7E3D"/>
    <w:rsid w:val="00326E02"/>
    <w:rsid w:val="004A07D3"/>
    <w:rsid w:val="0069237D"/>
    <w:rsid w:val="007344C2"/>
    <w:rsid w:val="00780675"/>
    <w:rsid w:val="00807A7A"/>
    <w:rsid w:val="00811EED"/>
    <w:rsid w:val="00895340"/>
    <w:rsid w:val="0093428D"/>
    <w:rsid w:val="009719D8"/>
    <w:rsid w:val="0099470A"/>
    <w:rsid w:val="00B750C6"/>
    <w:rsid w:val="00B81B80"/>
    <w:rsid w:val="00C36234"/>
    <w:rsid w:val="00C8772B"/>
    <w:rsid w:val="00CD03AB"/>
    <w:rsid w:val="00D174C1"/>
    <w:rsid w:val="00D56B73"/>
    <w:rsid w:val="00D974D7"/>
    <w:rsid w:val="00DC71C1"/>
    <w:rsid w:val="00E01DF8"/>
    <w:rsid w:val="00E776A9"/>
    <w:rsid w:val="00EE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7AC8"/>
  <w14:defaultImageDpi w14:val="32767"/>
  <w15:chartTrackingRefBased/>
  <w15:docId w15:val="{9609F3E9-0718-AA4C-921F-6A187B14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Lani</dc:creator>
  <cp:keywords/>
  <dc:description/>
  <cp:lastModifiedBy>Devin Cazin</cp:lastModifiedBy>
  <cp:revision>5</cp:revision>
  <dcterms:created xsi:type="dcterms:W3CDTF">2025-03-09T22:01:00Z</dcterms:created>
  <dcterms:modified xsi:type="dcterms:W3CDTF">2025-03-21T17:25:00Z</dcterms:modified>
</cp:coreProperties>
</file>